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>
  <w:body>
    <w:p>
      <w:pPr/>
    </w:p>
    <w:p>
      <w:pPr>
        <w:shd w:val="nil" w:color="auto" w:fill="EEEEEE"/>
      </w:pPr>
      <w:r>
        <w:t xml:space="preserve">فروش قطعات آسانسور آریاسور</w:t>
      </w:r>
    </w:p>
    <w:tbl>
      <w:tblPr>
        <w:tblW w:w="0" w:type="auto"/>
        <w:tblBorders>
          <w:top w:val="single" w:space="0"/>
          <w:left w:val="single" w:space="0"/>
          <w:bottom w:val="single" w:space="0"/>
          <w:right w:val="single" w:space="0"/>
          <w:insideH w:val="single" w:space="0"/>
          <w:insideV w:val="single" w:space="0"/>
        </w:tblBorders>
        <w:tblLayout w:type="autofit"/>
      </w:tblPr>
      <w:tblGrid>
        <w:gridCol w:w="300"/>
        <w:gridCol w:w="300"/>
        <w:gridCol w:w="300"/>
      </w:tblGrid>
      <w:tr>
        <w:tc>
          <w:p>
            <w:pPr/>
            <w:r>
              <w:t xml:space="preserve">نام محصول</w:t>
            </w:r>
          </w:p>
        </w:tc>
        <w:tc>
          <w:p>
            <w:pPr/>
            <w:r>
              <w:t xml:space="preserve">قیمت عمده فروشی</w:t>
            </w:r>
          </w:p>
        </w:tc>
        <w:tc>
          <w:p>
            <w:pPr/>
            <w:r>
              <w:t xml:space="preserve">قیمت خرده فروشی</w:t>
            </w:r>
          </w:p>
        </w:tc>
      </w:tr>
      <w:tr>
        <w:tc>
          <w:p>
            <w:pPr/>
            <w:r>
              <w:t xml:space="preserve">انواع روغن ریل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انواع روغن سیم بکسل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only text</w:t>
            </w:r>
            <w:r>
              <w:t xml:space="preserve">only text</w:t>
            </w:r>
            <w:r>
              <w:t xml:space="preserve">0 تومان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</w:p>
        </w:tc>
      </w:tr>
      <w:tr>
        <w:tc>
          <w:p>
            <w:pPr/>
            <w:r>
              <w:t xml:space="preserve">انواع روغن موتور گیربکس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روغن ریل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روغن سیم بکسل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روغن موتور گیربکس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روغن ریل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روغن سیم بکسل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روغن موتور گیربکس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روغن ریل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روغن سیم بکسل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روغن موتور گیربکس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تابلو سه فاز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تابلو سه فاز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تابلو سه فاز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تابلو سه فاز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تابلو سه فاز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حفاظ فلکه موتور اسانسور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حفاظ فلکه موتور اسانسور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حفاظ فلکه موتور اسانسور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حفاظ فلکه موتور اسانسور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حفاظ فلکه موتور اسانسور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استپ قارچی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استپ قارچی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خرید استپ قارچی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استپ قارچی اسانسور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استپ قارچی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اورلود  آسانسور( سنسور اضافه وزن) 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اورلود  آسانسور( سنسور اضافه وزن)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اورلود  آسانسور( سنسور اضافه وزن) 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اورلود  آسانسور( سنسور اضافه وزن)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اورلود  آسانسور( سنسور اضافه وزن)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اورلود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اورلود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راهنمای اورلود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اورلود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اورلود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اورلود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بافر ضربه گیر اسانسور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بافر ضربه گیر اسانسور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بافر(ضربه گیر) آسانسور  Elevator buffer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خرید بافر ضربه گیر اسانسور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بافر ضربه گیر اسانسور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بافر ضربه گیر اسانسور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بافر ضربه گیر اسانسور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پیچ و مهره پایه موتور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پیچ و مهره پایه موتور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پیچ و مهره پایه موتور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پیچ و مهره پایه موتور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تراول کابل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پیچ و مهره پایه موتور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تراول کابل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تراول کابل اسانسور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تراول کابل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تراول کابل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زنگ خطر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زنگ خطر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زنگ خطر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زنگ خطر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زنگ خطر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سیم بکسل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سیم بکسل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سیم بکسل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سیم بکسل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سیم بکسل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شالتر پروانه ای(لیمیت سوئیچ)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شالتر پروانه ای(لیمیت سوئیچ)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شالتر پروانه ای(لیمیت سوئیچ)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شالتر پروانه ای(لیمیت سوئیچ)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خرید شستی احضار داخل کابین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شستی احضار داخل کابین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شستی احضار داخل کابین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شستی احضار داخل کابین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شستی احضار داخل کابین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فتوسل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فتوسل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فتوسل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فتوسل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فتوسل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فن کابین هواکش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هواکش فن کابین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فن کابین هواکش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فن کابین هواکش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فن کابین هواکش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قفل درب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قفل درب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قفل درب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قفل درب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قفل درب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کفشک غلطکی رولی اسانسور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کفشک لغزشی اسانسور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کفشک غلطکی رولی اسانسور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کفشک لفزشی اسانسور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کفشک ثابت اسانسور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کفشک رولی غلطکی اسانسور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کفشک غلطکی رولی اسانسور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کفشک لغزشی اسانسور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کابین mdf استیل اسانسور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کابین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کابین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کابین استیل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کابین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کابین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انواع گاورنر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گاورنر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گاورنر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گاورنر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گاورنر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گاورنر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موتور گیربکس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موتور گیربکس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موتور گیربکس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گیربکس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گیربکس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گیربکس و گیرلس اسانسور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موتور گیرلس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موتور گیرلس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موتور گیرلس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گیرلس آسانسور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گیرلس آسانسور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گیرلس و گیربکس اسانسور پرند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سیستم نجات اضطراری انواع تابلو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سیستم نجات اضطراری انواع تابلو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سیستم نجات اضطراری انواع تابلو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 w:val="0"/>
  <w:bordersDoNotSurroundFooter w:val="0"/>
  <w:defaultTabStop w:val="420"/>
  <w:drawingGridVerticalSpacing w:val="156"/>
  <w:displayHorizontalDrawingGridEvery w:val="0"/>
  <w:displayVerticalDrawingGridEvery w:val="2"/>
  <w:characterSpacingControl w:val="compressPunctuation"/>
  <w:compat>
    <w:spaceForUL w:val="0"/>
    <w:balanceSingleByteDoubleByteWidth w:val="0"/>
    <w:doNotLeaveBackslashAlone w:val="0"/>
    <w:ulTrailSpace w:val="0"/>
    <w:doNotExpandShiftReturn w:val="0"/>
    <w:adjustLineHeightInTable w:val="0"/>
    <w:useFELayout w:val="0"/>
  </w:compat>
  <w:rsids/>
  <m:mathPr>
    <m:mathFont m:val="Cambria Math"/>
    <m:brkBin m:val="before"/>
    <m:brkBinSub m:val="--"/>
    <m:smallFrac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NPOI</Application>
</Properties>
</file>

<file path=docProps/core.xml><?xml version="1.0" encoding="utf-8"?>
<coreProperties xmlns:cp="http://schemas.openxmlformats.org/package/2006/metadata/core-properties" xmlns:dc="http://purl.org/dc/elements/1.1/" xmlns:dcterms="http://purl.org/dc/terms/" xmlns:xsi="http://www.w3.org/2001/XMLSchema-instance" xmlns="http://schemas.openxmlformats.org/package/2006/metadata/core-properties">
  <dcterms:created xsi:type="dcterms:W3CDTF">2024-03-29T07:26:12Z</dcterms:created>
  <dc:creator>NPOI</dc:creator>
</coreProperties>
</file>

<file path=docProps/custom.xml><?xml version="1.0" encoding="utf-8"?>
<q1:Properties xmlns="http://schemas.openxmlformats.org/spreadsheetml/2006/main" xmlns:vt="http://schemas.openxmlformats.org/officeDocument/2006/docPropsVTypes" xmlns:q1="http://schemas.openxmlformats.org/officeDocument/2006/custom-properties">
  <q1:property fmtid="{D5CDD505-2E9C-101B-9397-08002B2CF9AE}" pid="2" name="Generator">
    <vt:lpwstr>NPOI</vt:lpwstr>
  </q1:property>
  <q1:property fmtid="{D5CDD505-2E9C-101B-9397-08002B2CF9AE}" pid="3" name="Generator Version">
    <vt:lpwstr>2.5.3</vt:lpwstr>
  </q1:property>
</q1:Properties>
</file>